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B610" w14:textId="77777777" w:rsidR="00A565AC" w:rsidRDefault="00A565AC" w:rsidP="00125095">
      <w:pPr>
        <w:rPr>
          <w:rFonts w:ascii="Arial" w:eastAsia="Times New Roman" w:hAnsi="Arial" w:cs="Arial"/>
          <w:b/>
          <w:color w:val="222222"/>
          <w:sz w:val="28"/>
          <w:szCs w:val="28"/>
          <w:lang w:eastAsia="de-DE"/>
        </w:rPr>
      </w:pPr>
    </w:p>
    <w:p w14:paraId="06D300B2" w14:textId="77777777" w:rsidR="00A565AC" w:rsidRDefault="00A565AC" w:rsidP="00125095">
      <w:pPr>
        <w:rPr>
          <w:rFonts w:ascii="Arial" w:eastAsia="Times New Roman" w:hAnsi="Arial" w:cs="Arial"/>
          <w:b/>
          <w:color w:val="222222"/>
          <w:sz w:val="28"/>
          <w:szCs w:val="28"/>
          <w:lang w:eastAsia="de-DE"/>
        </w:rPr>
      </w:pPr>
    </w:p>
    <w:p w14:paraId="72191B30" w14:textId="3B7B5E07" w:rsidR="00125095" w:rsidRPr="00A565AC" w:rsidRDefault="00125095" w:rsidP="00125095">
      <w:pPr>
        <w:rPr>
          <w:rFonts w:ascii="Arial" w:eastAsia="Times New Roman" w:hAnsi="Arial" w:cs="Arial"/>
          <w:b/>
          <w:color w:val="222222"/>
          <w:sz w:val="28"/>
          <w:szCs w:val="28"/>
          <w:lang w:eastAsia="de-DE"/>
        </w:rPr>
      </w:pPr>
      <w:r w:rsidRPr="00A565AC">
        <w:rPr>
          <w:rFonts w:ascii="Arial" w:eastAsia="Times New Roman" w:hAnsi="Arial" w:cs="Arial"/>
          <w:b/>
          <w:color w:val="222222"/>
          <w:sz w:val="28"/>
          <w:szCs w:val="28"/>
          <w:lang w:eastAsia="de-DE"/>
        </w:rPr>
        <w:t>Medienmitteilung</w:t>
      </w:r>
      <w:r w:rsidR="004829DC" w:rsidRPr="00A565AC">
        <w:rPr>
          <w:rFonts w:ascii="Arial" w:eastAsia="Times New Roman" w:hAnsi="Arial" w:cs="Arial"/>
          <w:b/>
          <w:color w:val="222222"/>
          <w:sz w:val="28"/>
          <w:szCs w:val="28"/>
          <w:lang w:eastAsia="de-DE"/>
        </w:rPr>
        <w:t xml:space="preserve"> bsd. Bern – 100 Jahre Jubiläum</w:t>
      </w:r>
    </w:p>
    <w:p w14:paraId="4834F83F" w14:textId="4CE0E00E" w:rsidR="00125095" w:rsidRPr="00A565AC" w:rsidRDefault="00A565AC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de-DE"/>
        </w:rPr>
        <w:br/>
      </w:r>
      <w:r w:rsidR="00125095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Anzahl Zeichen</w:t>
      </w:r>
      <w:r w:rsidR="00316DC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="00125095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(inkl. Leerzeichen</w:t>
      </w:r>
      <w:r w:rsidR="00085ADB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)</w:t>
      </w:r>
      <w:r w:rsidR="004829D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:</w:t>
      </w:r>
      <w:r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2696</w:t>
      </w:r>
    </w:p>
    <w:p w14:paraId="416EB683" w14:textId="77777777" w:rsidR="00125095" w:rsidRPr="00A565AC" w:rsidRDefault="00125095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332473CF" w14:textId="24292907" w:rsidR="00125095" w:rsidRPr="00A565AC" w:rsidRDefault="00C36223" w:rsidP="00125095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sz w:val="20"/>
          <w:szCs w:val="20"/>
          <w:lang w:eastAsia="de-DE"/>
        </w:rPr>
        <w:t xml:space="preserve">Titel: </w:t>
      </w:r>
    </w:p>
    <w:p w14:paraId="187BADC2" w14:textId="77777777" w:rsidR="00125095" w:rsidRPr="00A565AC" w:rsidRDefault="00125095" w:rsidP="00125095">
      <w:pPr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</w:pPr>
      <w:bookmarkStart w:id="0" w:name="_Hlk107391774"/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Wo Lernen Geschichte schreibt.</w:t>
      </w:r>
    </w:p>
    <w:p w14:paraId="30C4281F" w14:textId="77777777" w:rsidR="00125095" w:rsidRPr="00A565AC" w:rsidRDefault="00125095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5BC5B1FC" w14:textId="15DB6A2C" w:rsidR="00125095" w:rsidRPr="00A565AC" w:rsidRDefault="00CD2C97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Lead:</w:t>
      </w:r>
    </w:p>
    <w:p w14:paraId="10418EAF" w14:textId="6583D741" w:rsidR="00125095" w:rsidRPr="00A565AC" w:rsidRDefault="00313E37" w:rsidP="00CB032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 xml:space="preserve">Die Berufsfachschule des Detailhandels ist eine kaufmännische Berufsfachschule mit einer privaten Trägerschaft und liegt im Herzen der Berner Altstadt. Sie wurde vor 100 Jahren von der </w:t>
      </w:r>
      <w:r w:rsidR="00A565AC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«</w:t>
      </w: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Vereinigung weiblicher Geschäftsangestellter</w:t>
      </w:r>
      <w:r w:rsidR="00A565AC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»</w:t>
      </w: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 xml:space="preserve"> und dem </w:t>
      </w:r>
      <w:r w:rsidR="00A565AC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«</w:t>
      </w: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Bernischen Geschäftsinhaberverband</w:t>
      </w:r>
      <w:r w:rsidR="00A565AC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»</w:t>
      </w: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 xml:space="preserve"> unter dem Namen </w:t>
      </w:r>
      <w:r w:rsidR="00A565AC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«</w:t>
      </w: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Verkäuferinnenschule für Ladentöchter</w:t>
      </w:r>
      <w:r w:rsidR="00A565AC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»</w:t>
      </w: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 xml:space="preserve"> gegründet.</w:t>
      </w:r>
      <w:r w:rsidR="00CD2C97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Im Schuljahr 2021/2022 beschäftigt die bsd. rund 100 Lehrpersonen und wird von rund 1500 Lernenden der Grund- und Weiterbildung besucht. </w:t>
      </w:r>
      <w:r w:rsidR="00CB032D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br/>
      </w:r>
      <w:r w:rsidR="00CB032D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br/>
      </w:r>
      <w:r w:rsidR="00125095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Eine berufliche und schulische Grundbildung für die Verkaufstätigkeit wurde lange Zeit nicht</w:t>
      </w:r>
    </w:p>
    <w:p w14:paraId="64C115E3" w14:textId="09764BD1" w:rsidR="00125095" w:rsidRPr="00A565AC" w:rsidRDefault="00125095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als notwendig erachtet. Umso mehr Pioniergeist, Idealismus und Verhandlungsgeschick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brauchte es für den Aufbau der Berufsfachschule. Der Grundstein der bsd. wurde gelegt und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bereits damals ergänzten sich Fachwissen, Allgemeinbildung und Persönlichkeitsentwicklung im Unterricht. Kompetenzen, die es in der heutigen digitalisierten Welt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weiterhin braucht.</w:t>
      </w:r>
    </w:p>
    <w:p w14:paraId="48DBCDDA" w14:textId="77777777" w:rsidR="00313E37" w:rsidRPr="00A565AC" w:rsidRDefault="00313E37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5EFDB949" w14:textId="440F4EDE" w:rsidR="00125095" w:rsidRPr="00A565AC" w:rsidRDefault="00125095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«Für unsere Lernenden des ersten Ausbildungsjahres, denen ein ganzes Jahr und gar eine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Lehrzeit als Ewigkeit vorkommt, erscheinen die hundert Jahre als unvorstellbare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Unendlichkeit.» </w:t>
      </w:r>
      <w:r w:rsid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–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so Adrian Ruprecht, Rektor der bsd. «Blickt man aus der Perspektive der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unteren Altstadt Bern, in welcher der Detailhandel schon 1191 eine bedeutende Rolle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gespielt hat, mögen die 100 Jahre bescheiden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wirken.»</w:t>
      </w:r>
    </w:p>
    <w:p w14:paraId="29737A41" w14:textId="77777777" w:rsidR="00313E37" w:rsidRPr="00A565AC" w:rsidRDefault="00313E37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3A9B9827" w14:textId="114EBBA1" w:rsidR="00125095" w:rsidRPr="00A565AC" w:rsidRDefault="00125095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Im vergangenen Jahr wurde mit den Feierlichkeiten begonnen. </w:t>
      </w:r>
      <w:r w:rsidR="00D2737E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Mit einer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Glacé</w:t>
      </w:r>
      <w:r w:rsid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-A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ktion</w:t>
      </w:r>
      <w:r w:rsidR="00D2737E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für die Lernenden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im August und d</w:t>
      </w:r>
      <w:r w:rsidR="00814492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em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Erfolgsforum im Oktober</w:t>
      </w:r>
      <w:r w:rsidR="00814492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, an welchem sich über 1'000 Lernende beteiligten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.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I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m 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zweiten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Schulhalbjahr s</w:t>
      </w:r>
      <w:r w:rsidR="00C44E65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tanden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weitere Höhepunkte </w:t>
      </w:r>
      <w:r w:rsidR="00814492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an. D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as Jubiläumskonzert im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proofErr w:type="spellStart"/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Bierhübeli</w:t>
      </w:r>
      <w:proofErr w:type="spellEnd"/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, als Dankeschön für die Lernenden. Sie machen die Schule</w:t>
      </w:r>
      <w:r w:rsidR="00814492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lebendig und sind die treibende Kraft hinter all den Veränderungen in den letzten zehn</w:t>
      </w:r>
      <w:r w:rsidR="00CB032D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Dekaden. Und die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Jubiläumsexpo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im Schulhaus, die auf drei Stockwerken die Schulgeschichte von der Vergangenheit bis in die Zukunft 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erleben l</w:t>
      </w:r>
      <w:r w:rsidR="00C44E65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iess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.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Daran haben die Lernenden tatkräftig mitgewirkt. Resultate aus dem Erfolgsforum wie aus den </w:t>
      </w:r>
      <w:r w:rsidR="00814492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s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elbst</w:t>
      </w:r>
      <w:r w:rsidR="00814492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st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ändigen Arbeiten </w:t>
      </w:r>
      <w:r w:rsidR="00CD2C97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(SA) </w:t>
      </w:r>
      <w:r w:rsidR="00C9780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der Abschlussklassen DHF und PHA wurden vorgestellt. </w:t>
      </w:r>
    </w:p>
    <w:p w14:paraId="1DE1AB2E" w14:textId="7570C07A" w:rsidR="00313E37" w:rsidRPr="00A565AC" w:rsidRDefault="00313E37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3458F6E7" w14:textId="2D9A0849" w:rsidR="00316DCC" w:rsidRPr="00A565AC" w:rsidRDefault="00313E37" w:rsidP="00316DCC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Das Jubiläumsbuch zeichnet einen roten Faden </w:t>
      </w:r>
      <w:r w:rsidR="00814492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durch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100 Jahre Schulgeschichte. Die Schrift gibt anekdotische, historische und menschliche Einblicke ins Schulleben. So we</w:t>
      </w:r>
      <w:r w:rsidR="004829D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r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den nicht hundert bsd. Jahre abgebildet, es sind vielmehr unzählige Puzzleteile, die bei den Lesenden </w:t>
      </w:r>
      <w:r w:rsidR="00316DC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verschiedene Bilder entstehen lassen. Interessierte können ein Exemplar des Buches unter </w:t>
      </w:r>
      <w:r w:rsid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br/>
      </w:r>
      <w:hyperlink r:id="rId7" w:tgtFrame="_blank" w:history="1">
        <w:r w:rsidR="00316DCC" w:rsidRPr="00A565AC">
          <w:rPr>
            <w:rFonts w:ascii="Arial" w:eastAsia="Times New Roman" w:hAnsi="Arial" w:cs="Arial"/>
            <w:b/>
            <w:color w:val="222222"/>
            <w:sz w:val="20"/>
            <w:szCs w:val="20"/>
            <w:lang w:eastAsia="de-DE"/>
          </w:rPr>
          <w:t>bsd-bern.ch/100-jahre-bsd/</w:t>
        </w:r>
        <w:proofErr w:type="spellStart"/>
        <w:r w:rsidR="00316DCC" w:rsidRPr="00A565AC">
          <w:rPr>
            <w:rFonts w:ascii="Arial" w:eastAsia="Times New Roman" w:hAnsi="Arial" w:cs="Arial"/>
            <w:b/>
            <w:color w:val="222222"/>
            <w:sz w:val="20"/>
            <w:szCs w:val="20"/>
            <w:lang w:eastAsia="de-DE"/>
          </w:rPr>
          <w:t>bsd-jubilaumsbuch</w:t>
        </w:r>
        <w:proofErr w:type="spellEnd"/>
        <w:r w:rsidR="00316DCC" w:rsidRPr="00A565AC">
          <w:rPr>
            <w:rFonts w:ascii="Arial" w:eastAsia="Times New Roman" w:hAnsi="Arial" w:cs="Arial"/>
            <w:b/>
            <w:color w:val="222222"/>
            <w:sz w:val="20"/>
            <w:szCs w:val="20"/>
            <w:lang w:eastAsia="de-DE"/>
          </w:rPr>
          <w:t>/</w:t>
        </w:r>
      </w:hyperlink>
      <w:r w:rsidR="004829D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  <w:r w:rsidR="00316DCC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bestellen. </w:t>
      </w:r>
    </w:p>
    <w:p w14:paraId="41FE8405" w14:textId="5C1B7CB8" w:rsidR="00316DCC" w:rsidRPr="00A565AC" w:rsidRDefault="00316DCC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258C94EF" w14:textId="73E46571" w:rsidR="00316DCC" w:rsidRPr="00A565AC" w:rsidRDefault="00316DCC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«Der Rückblick auf die bsd. Geschichte macht Freude», so Adrian Ruprecht. «Er stimmt zuversichtlich, die nächsten Jahrzehnte schwungvoll in Angriff zu nehmen».</w:t>
      </w:r>
      <w:bookmarkEnd w:id="0"/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</w:t>
      </w:r>
    </w:p>
    <w:p w14:paraId="1C148E59" w14:textId="5BA5AE31" w:rsidR="004829DC" w:rsidRPr="00A565AC" w:rsidRDefault="004829DC" w:rsidP="00125095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2D4F565D" w14:textId="77777777" w:rsidR="00A565AC" w:rsidRDefault="00A565AC" w:rsidP="00CB032D">
      <w:pPr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</w:pPr>
    </w:p>
    <w:p w14:paraId="5F083B09" w14:textId="77777777" w:rsidR="00531D3F" w:rsidRDefault="004829DC" w:rsidP="00A565AC">
      <w:pPr>
        <w:pBdr>
          <w:top w:val="single" w:sz="4" w:space="1" w:color="auto"/>
        </w:pBd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Weitere Informationen und Kontakt</w:t>
      </w:r>
      <w:r w:rsidR="00CB032D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:</w:t>
      </w:r>
      <w:r w:rsidR="00CB032D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br/>
      </w:r>
    </w:p>
    <w:p w14:paraId="3AC6DC68" w14:textId="3ED3D110" w:rsidR="004829DC" w:rsidRPr="00A565AC" w:rsidRDefault="004829DC" w:rsidP="00A565AC">
      <w:pPr>
        <w:pBdr>
          <w:top w:val="single" w:sz="4" w:space="1" w:color="auto"/>
        </w:pBd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bsd. Bern</w:t>
      </w:r>
    </w:p>
    <w:p w14:paraId="468D6AE4" w14:textId="68B0EBC3" w:rsidR="004829DC" w:rsidRPr="00A565AC" w:rsidRDefault="004829DC" w:rsidP="004829D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Adrian Ruprecht</w:t>
      </w:r>
      <w:r w:rsidR="00CB032D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, 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Rektor</w:t>
      </w:r>
    </w:p>
    <w:p w14:paraId="3A4A835F" w14:textId="1480C571" w:rsidR="004829DC" w:rsidRDefault="004829DC" w:rsidP="004829D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Postgasse 66, 3011 Bern</w:t>
      </w:r>
    </w:p>
    <w:p w14:paraId="2B232B23" w14:textId="57D82C88" w:rsidR="00C44E65" w:rsidRPr="00A565AC" w:rsidRDefault="00C44E65" w:rsidP="004829D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de-DE"/>
        </w:rPr>
        <w:t>Mobile 079 520 01 66</w:t>
      </w:r>
    </w:p>
    <w:p w14:paraId="579EA57B" w14:textId="77777777" w:rsidR="004829DC" w:rsidRPr="00A565AC" w:rsidRDefault="004829DC" w:rsidP="004829D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Tel.  031 327 61 11</w:t>
      </w:r>
    </w:p>
    <w:p w14:paraId="7C3F54F1" w14:textId="77777777" w:rsidR="004829DC" w:rsidRPr="00A565AC" w:rsidRDefault="00310A3C" w:rsidP="004829D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hyperlink r:id="rId8" w:tgtFrame="_blank" w:history="1">
        <w:r w:rsidR="004829DC" w:rsidRPr="00A565AC">
          <w:rPr>
            <w:rFonts w:ascii="Arial" w:eastAsia="Times New Roman" w:hAnsi="Arial" w:cs="Arial"/>
            <w:color w:val="222222"/>
            <w:sz w:val="20"/>
            <w:szCs w:val="20"/>
            <w:lang w:eastAsia="de-DE"/>
          </w:rPr>
          <w:t>http://www.bsd-bern.ch</w:t>
        </w:r>
      </w:hyperlink>
    </w:p>
    <w:p w14:paraId="7E188109" w14:textId="734AE10A" w:rsidR="004829DC" w:rsidRPr="00A565AC" w:rsidRDefault="00A565AC" w:rsidP="00CB032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>
        <w:rPr>
          <w:rFonts w:cs="Arial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1832C437" wp14:editId="11F78344">
            <wp:simplePos x="0" y="0"/>
            <wp:positionH relativeFrom="column">
              <wp:posOffset>4508289</wp:posOffset>
            </wp:positionH>
            <wp:positionV relativeFrom="paragraph">
              <wp:posOffset>45720</wp:posOffset>
            </wp:positionV>
            <wp:extent cx="660400" cy="660400"/>
            <wp:effectExtent l="0" t="0" r="635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tgtFrame="_blank" w:history="1">
        <w:r w:rsidR="004829DC" w:rsidRPr="00A565AC">
          <w:rPr>
            <w:rFonts w:ascii="Arial" w:eastAsia="Times New Roman" w:hAnsi="Arial" w:cs="Arial"/>
            <w:color w:val="222222"/>
            <w:sz w:val="20"/>
            <w:szCs w:val="20"/>
            <w:lang w:eastAsia="de-DE"/>
          </w:rPr>
          <w:t>adrian.ruprecht@bsd-bern.ch</w:t>
        </w:r>
      </w:hyperlink>
    </w:p>
    <w:p w14:paraId="57686BE6" w14:textId="7FEBA689" w:rsidR="004829DC" w:rsidRPr="00A565AC" w:rsidRDefault="004829DC" w:rsidP="004829DC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14:paraId="04FAE05C" w14:textId="12FF9D86" w:rsidR="004829DC" w:rsidRPr="00A565AC" w:rsidRDefault="004829DC" w:rsidP="004829DC">
      <w:pPr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Die Medienmitteilung inkl. Fotos finden Sie</w:t>
      </w:r>
      <w:r w:rsidR="00DC7B6A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online</w:t>
      </w:r>
      <w:r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 unte</w:t>
      </w:r>
      <w:r w:rsidR="00CB032D" w:rsidRPr="00A565AC">
        <w:rPr>
          <w:rFonts w:ascii="Arial" w:eastAsia="Times New Roman" w:hAnsi="Arial" w:cs="Arial"/>
          <w:color w:val="222222"/>
          <w:sz w:val="20"/>
          <w:szCs w:val="20"/>
          <w:lang w:eastAsia="de-DE"/>
        </w:rPr>
        <w:t xml:space="preserve">r: </w:t>
      </w:r>
      <w:r w:rsidR="00DC7B6A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bsd-bern.ch/</w:t>
      </w:r>
      <w:proofErr w:type="spellStart"/>
      <w:r w:rsidR="00DC7B6A" w:rsidRPr="00A565AC">
        <w:rPr>
          <w:rFonts w:ascii="Arial" w:eastAsia="Times New Roman" w:hAnsi="Arial" w:cs="Arial"/>
          <w:b/>
          <w:color w:val="222222"/>
          <w:sz w:val="20"/>
          <w:szCs w:val="20"/>
          <w:lang w:eastAsia="de-DE"/>
        </w:rPr>
        <w:t>medien</w:t>
      </w:r>
      <w:proofErr w:type="spellEnd"/>
    </w:p>
    <w:sectPr w:rsidR="004829DC" w:rsidRPr="00A565A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D635" w14:textId="77777777" w:rsidR="00310A3C" w:rsidRDefault="00310A3C" w:rsidP="00A565AC">
      <w:r>
        <w:separator/>
      </w:r>
    </w:p>
  </w:endnote>
  <w:endnote w:type="continuationSeparator" w:id="0">
    <w:p w14:paraId="1E117B25" w14:textId="77777777" w:rsidR="00310A3C" w:rsidRDefault="00310A3C" w:rsidP="00A5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D552" w14:textId="77777777" w:rsidR="00310A3C" w:rsidRDefault="00310A3C" w:rsidP="00A565AC">
      <w:r>
        <w:separator/>
      </w:r>
    </w:p>
  </w:footnote>
  <w:footnote w:type="continuationSeparator" w:id="0">
    <w:p w14:paraId="4B0EEA5B" w14:textId="77777777" w:rsidR="00310A3C" w:rsidRDefault="00310A3C" w:rsidP="00A5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1811" w14:textId="401B0699" w:rsidR="00A565AC" w:rsidRDefault="00A565AC" w:rsidP="00A565AC">
    <w:pPr>
      <w:pStyle w:val="Kopfzeile"/>
      <w:jc w:val="right"/>
    </w:pPr>
    <w:r>
      <w:rPr>
        <w:rFonts w:ascii="Arial" w:eastAsia="Times New Roman" w:hAnsi="Arial" w:cs="Arial"/>
        <w:b/>
        <w:noProof/>
        <w:color w:val="222222"/>
        <w:sz w:val="20"/>
        <w:szCs w:val="20"/>
        <w:lang w:eastAsia="de-DE"/>
      </w:rPr>
      <w:drawing>
        <wp:inline distT="0" distB="0" distL="0" distR="0" wp14:anchorId="67D8DF77" wp14:editId="0601C7CD">
          <wp:extent cx="1943100" cy="673617"/>
          <wp:effectExtent l="0" t="0" r="0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409" cy="677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17B2"/>
    <w:multiLevelType w:val="multilevel"/>
    <w:tmpl w:val="6454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23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95"/>
    <w:rsid w:val="00085ADB"/>
    <w:rsid w:val="00125095"/>
    <w:rsid w:val="00310A3C"/>
    <w:rsid w:val="00313E37"/>
    <w:rsid w:val="00316DCC"/>
    <w:rsid w:val="004829DC"/>
    <w:rsid w:val="00531D3F"/>
    <w:rsid w:val="00814492"/>
    <w:rsid w:val="008D5C27"/>
    <w:rsid w:val="009C536C"/>
    <w:rsid w:val="00A41C96"/>
    <w:rsid w:val="00A565AC"/>
    <w:rsid w:val="00C36223"/>
    <w:rsid w:val="00C44E65"/>
    <w:rsid w:val="00C9780C"/>
    <w:rsid w:val="00CB032D"/>
    <w:rsid w:val="00CD2C97"/>
    <w:rsid w:val="00D2737E"/>
    <w:rsid w:val="00D849D3"/>
    <w:rsid w:val="00D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EE28AE"/>
  <w15:chartTrackingRefBased/>
  <w15:docId w15:val="{6D980A3E-7C9B-2B4E-A899-92BB3BDF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maildefault">
    <w:name w:val="gmail_default"/>
    <w:basedOn w:val="Absatz-Standardschriftart"/>
    <w:rsid w:val="00313E37"/>
  </w:style>
  <w:style w:type="character" w:styleId="Hyperlink">
    <w:name w:val="Hyperlink"/>
    <w:basedOn w:val="Absatz-Standardschriftart"/>
    <w:uiPriority w:val="99"/>
    <w:semiHidden/>
    <w:unhideWhenUsed/>
    <w:rsid w:val="00316DC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565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5AC"/>
  </w:style>
  <w:style w:type="paragraph" w:styleId="Fuzeile">
    <w:name w:val="footer"/>
    <w:basedOn w:val="Standard"/>
    <w:link w:val="FuzeileZchn"/>
    <w:uiPriority w:val="99"/>
    <w:unhideWhenUsed/>
    <w:rsid w:val="00A56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5AC"/>
  </w:style>
  <w:style w:type="paragraph" w:customStyle="1" w:styleId="Vordruck8">
    <w:name w:val="Vordruck 8"/>
    <w:basedOn w:val="Standard"/>
    <w:rsid w:val="00A565AC"/>
    <w:pPr>
      <w:tabs>
        <w:tab w:val="left" w:pos="340"/>
      </w:tabs>
    </w:pPr>
    <w:rPr>
      <w:rFonts w:ascii="Arial" w:eastAsia="Times New Roman" w:hAnsi="Arial" w:cs="Times New Roman"/>
      <w:sz w:val="16"/>
      <w:szCs w:val="16"/>
      <w:lang w:eastAsia="de-DE"/>
    </w:rPr>
  </w:style>
  <w:style w:type="paragraph" w:customStyle="1" w:styleId="Vordruck8Fett">
    <w:name w:val="Vordruck 8 Fett"/>
    <w:basedOn w:val="Vordruck8"/>
    <w:rsid w:val="00A565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d-bern.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sd-bern.ch/100-jahre-bsd/bsd-jubilaumsbu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rian.ruprecht@bsd-bern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vera.class@outlook.de</dc:creator>
  <cp:keywords/>
  <dc:description/>
  <cp:lastModifiedBy>Haueter, Maria (Verwaltung)</cp:lastModifiedBy>
  <cp:revision>2</cp:revision>
  <cp:lastPrinted>2022-06-29T09:54:00Z</cp:lastPrinted>
  <dcterms:created xsi:type="dcterms:W3CDTF">2022-06-30T09:23:00Z</dcterms:created>
  <dcterms:modified xsi:type="dcterms:W3CDTF">2022-06-30T09:23:00Z</dcterms:modified>
</cp:coreProperties>
</file>